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E7" w:rsidRDefault="008042E7" w:rsidP="008042E7">
      <w:pPr>
        <w:pStyle w:val="Heading"/>
        <w:spacing w:before="2" w:after="2"/>
        <w:rPr>
          <w:rFonts w:ascii="Skia Regular" w:eastAsia="Skia Regular" w:hAnsi="Skia Regular" w:cs="Skia Regular"/>
          <w:color w:val="000000"/>
          <w:sz w:val="24"/>
          <w:szCs w:val="24"/>
          <w:u w:color="000000"/>
        </w:rPr>
      </w:pPr>
      <w:r>
        <w:rPr>
          <w:rFonts w:ascii="Skia Regular"/>
          <w:color w:val="000000"/>
          <w:sz w:val="24"/>
          <w:szCs w:val="24"/>
          <w:u w:color="000000"/>
        </w:rPr>
        <w:t>The Natives and the English:  Crash Course US History #3</w:t>
      </w: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1.  What did Chief Powhatan quickly realize AND what action did he take?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8042E7" w:rsidTr="00183A20">
        <w:trPr>
          <w:trHeight w:val="115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</w:tbl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2. Describe the trade between Native Americans and colonists AND the problems that resulted?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8042E7" w:rsidTr="00183A20">
        <w:trPr>
          <w:trHeight w:val="143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</w:tbl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3.  Describe the importance of Pocahontas with the Jamestown settlement AND Native American-Jamestown relations with her absence.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8042E7" w:rsidTr="00183A20">
        <w:trPr>
          <w:trHeight w:val="171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</w:tbl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4.  Describe the Puritans</w:t>
      </w:r>
      <w:r>
        <w:rPr>
          <w:rFonts w:hAnsi="Skia Regular"/>
          <w:b/>
          <w:bCs/>
        </w:rPr>
        <w:t>’</w:t>
      </w:r>
      <w:r>
        <w:rPr>
          <w:rFonts w:hAnsi="Skia Regular"/>
          <w:b/>
          <w:bCs/>
        </w:rPr>
        <w:t xml:space="preserve"> </w:t>
      </w:r>
      <w:r>
        <w:rPr>
          <w:rFonts w:ascii="Skia Regular"/>
          <w:b/>
          <w:bCs/>
        </w:rPr>
        <w:t>conflicted view of Native Americans.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8042E7" w:rsidTr="00183A20">
        <w:trPr>
          <w:trHeight w:val="143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</w:tbl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lastRenderedPageBreak/>
        <w:t>5. Contrast the Pequot War and it effects with King Philip</w:t>
      </w:r>
      <w:r>
        <w:rPr>
          <w:rFonts w:hAnsi="Skia Regular"/>
          <w:b/>
          <w:bCs/>
        </w:rPr>
        <w:t>’</w:t>
      </w:r>
      <w:r>
        <w:rPr>
          <w:rFonts w:ascii="Skia Regular"/>
          <w:b/>
          <w:bCs/>
        </w:rPr>
        <w:t>s War and its effects?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8042E7" w:rsidTr="00183A20">
        <w:trPr>
          <w:trHeight w:val="227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</w:tbl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6.  Describe the brutality of Native Americans and the significance of each instance.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8042E7" w:rsidTr="00183A20">
        <w:trPr>
          <w:trHeight w:val="171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8042E7" w:rsidRDefault="008042E7" w:rsidP="00183A20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</w:tbl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8042E7" w:rsidRDefault="008042E7" w:rsidP="008042E7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7.  SOAPSS the Mystery document.</w:t>
      </w:r>
    </w:p>
    <w:tbl>
      <w:tblPr>
        <w:tblW w:w="112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9989"/>
      </w:tblGrid>
      <w:tr w:rsidR="008042E7" w:rsidTr="00183A20">
        <w:trPr>
          <w:trHeight w:val="69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Skia Regular"/>
                <w:sz w:val="18"/>
                <w:szCs w:val="18"/>
              </w:rPr>
              <w:t>Subject</w:t>
            </w:r>
          </w:p>
        </w:tc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  <w:tr w:rsidR="008042E7" w:rsidTr="00183A20">
        <w:trPr>
          <w:trHeight w:val="69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Skia Regular"/>
                <w:sz w:val="18"/>
                <w:szCs w:val="18"/>
              </w:rPr>
              <w:t>Occasion</w:t>
            </w:r>
          </w:p>
        </w:tc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  <w:tr w:rsidR="008042E7" w:rsidTr="00183A20">
        <w:trPr>
          <w:trHeight w:val="69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Skia Regular"/>
                <w:sz w:val="18"/>
                <w:szCs w:val="18"/>
              </w:rPr>
              <w:t>Audience</w:t>
            </w:r>
          </w:p>
        </w:tc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  <w:tr w:rsidR="008042E7" w:rsidTr="00183A20">
        <w:trPr>
          <w:trHeight w:val="69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Skia Regular"/>
                <w:sz w:val="18"/>
                <w:szCs w:val="18"/>
              </w:rPr>
              <w:t>Purpose</w:t>
            </w:r>
          </w:p>
        </w:tc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  <w:tr w:rsidR="008042E7" w:rsidTr="00183A20">
        <w:trPr>
          <w:trHeight w:val="69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Skia Regular"/>
                <w:sz w:val="18"/>
                <w:szCs w:val="18"/>
              </w:rPr>
              <w:t>Speaker</w:t>
            </w:r>
          </w:p>
        </w:tc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/>
        </w:tc>
      </w:tr>
      <w:tr w:rsidR="008042E7" w:rsidTr="00183A20">
        <w:trPr>
          <w:trHeight w:val="157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Skia Regular"/>
                <w:sz w:val="18"/>
                <w:szCs w:val="18"/>
              </w:rPr>
              <w:t>Significance</w:t>
            </w:r>
          </w:p>
        </w:tc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kia Regular" w:eastAsia="Skia Regular" w:hAnsi="Skia Regular" w:cs="Skia Regular"/>
                <w:sz w:val="18"/>
                <w:szCs w:val="18"/>
              </w:rPr>
            </w:pPr>
          </w:p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kia Regular" w:eastAsia="Skia Regular" w:hAnsi="Skia Regular" w:cs="Skia Regular"/>
                <w:sz w:val="18"/>
                <w:szCs w:val="18"/>
              </w:rPr>
            </w:pPr>
          </w:p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kia Regular" w:eastAsia="Skia Regular" w:hAnsi="Skia Regular" w:cs="Skia Regular"/>
                <w:sz w:val="18"/>
                <w:szCs w:val="18"/>
              </w:rPr>
            </w:pPr>
          </w:p>
          <w:p w:rsidR="008042E7" w:rsidRDefault="008042E7" w:rsidP="00183A20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</w:tbl>
    <w:p w:rsidR="00446EDF" w:rsidRDefault="00446EDF">
      <w:bookmarkStart w:id="0" w:name="_GoBack"/>
      <w:bookmarkEnd w:id="0"/>
    </w:p>
    <w:sectPr w:rsidR="0044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ia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7"/>
    <w:rsid w:val="00446EDF"/>
    <w:rsid w:val="008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7FDB"/>
  <w15:chartTrackingRefBased/>
  <w15:docId w15:val="{B0FD1881-882A-4AFE-B039-F547E46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42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042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A"/>
    <w:rsid w:val="008042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Bradley</dc:creator>
  <cp:keywords/>
  <dc:description/>
  <cp:lastModifiedBy>Hart, Bradley</cp:lastModifiedBy>
  <cp:revision>1</cp:revision>
  <dcterms:created xsi:type="dcterms:W3CDTF">2016-08-15T23:46:00Z</dcterms:created>
  <dcterms:modified xsi:type="dcterms:W3CDTF">2016-08-15T23:47:00Z</dcterms:modified>
</cp:coreProperties>
</file>